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05E5" w14:textId="77777777" w:rsidR="002C6E6D" w:rsidRDefault="002C6E6D" w:rsidP="002C6E6D">
      <w:pPr>
        <w:rPr>
          <w:rFonts w:ascii="仿宋_GB2312" w:eastAsia="仿宋_GB2312" w:hAnsi="仿宋_GB2312" w:cs="Times New Roman"/>
          <w:sz w:val="32"/>
          <w:szCs w:val="32"/>
        </w:rPr>
      </w:pPr>
    </w:p>
    <w:p w14:paraId="22B5101F" w14:textId="77777777" w:rsidR="002C6E6D" w:rsidRDefault="002C6E6D" w:rsidP="002C6E6D">
      <w:pPr>
        <w:rPr>
          <w:rFonts w:ascii="仿宋_GB2312" w:eastAsia="仿宋_GB2312" w:hAnsi="仿宋_GB2312" w:cs="Times New Roman"/>
          <w:sz w:val="32"/>
          <w:szCs w:val="32"/>
        </w:rPr>
      </w:pPr>
      <w:r w:rsidRPr="002C6E6D">
        <w:rPr>
          <w:rFonts w:ascii="仿宋_GB2312" w:eastAsia="仿宋_GB2312" w:hAnsi="仿宋_GB2312" w:cs="Times New Roman" w:hint="eastAsia"/>
          <w:b/>
          <w:bCs/>
          <w:sz w:val="30"/>
          <w:szCs w:val="30"/>
        </w:rPr>
        <w:t>附件</w:t>
      </w:r>
      <w:r w:rsidRPr="002C6E6D">
        <w:rPr>
          <w:rFonts w:ascii="仿宋_GB2312" w:eastAsia="仿宋_GB2312" w:hAnsi="仿宋_GB2312" w:cs="Times New Roman" w:hint="eastAsia"/>
          <w:sz w:val="32"/>
          <w:szCs w:val="32"/>
        </w:rPr>
        <w:t>：</w:t>
      </w:r>
    </w:p>
    <w:p w14:paraId="6E4FA6EC" w14:textId="77777777" w:rsidR="002C6E6D" w:rsidRPr="002C6E6D" w:rsidRDefault="002C6E6D" w:rsidP="002C6E6D">
      <w:pPr>
        <w:jc w:val="center"/>
        <w:rPr>
          <w:rFonts w:ascii="华文中宋" w:eastAsia="华文中宋" w:hAnsi="华文中宋" w:cs="Times New Roman"/>
          <w:b/>
          <w:bCs/>
          <w:sz w:val="42"/>
          <w:szCs w:val="42"/>
        </w:rPr>
      </w:pPr>
      <w:r w:rsidRPr="002C6E6D">
        <w:rPr>
          <w:rFonts w:ascii="华文中宋" w:eastAsia="华文中宋" w:hAnsi="华文中宋" w:cs="Times New Roman" w:hint="eastAsia"/>
          <w:b/>
          <w:bCs/>
          <w:sz w:val="42"/>
          <w:szCs w:val="42"/>
        </w:rPr>
        <w:t>北京科技大学首届中华经典</w:t>
      </w:r>
      <w:proofErr w:type="gramStart"/>
      <w:r w:rsidRPr="002C6E6D">
        <w:rPr>
          <w:rFonts w:ascii="华文中宋" w:eastAsia="华文中宋" w:hAnsi="华文中宋" w:cs="Times New Roman" w:hint="eastAsia"/>
          <w:b/>
          <w:bCs/>
          <w:sz w:val="42"/>
          <w:szCs w:val="42"/>
        </w:rPr>
        <w:t>诵写讲</w:t>
      </w:r>
      <w:proofErr w:type="gramEnd"/>
      <w:r w:rsidRPr="002C6E6D">
        <w:rPr>
          <w:rFonts w:ascii="华文中宋" w:eastAsia="华文中宋" w:hAnsi="华文中宋" w:cs="Times New Roman" w:hint="eastAsia"/>
          <w:b/>
          <w:bCs/>
          <w:sz w:val="42"/>
          <w:szCs w:val="42"/>
        </w:rPr>
        <w:t>大赛</w:t>
      </w:r>
    </w:p>
    <w:p w14:paraId="11D9B759" w14:textId="342E4667" w:rsidR="002C6E6D" w:rsidRPr="002C6E6D" w:rsidRDefault="002C6E6D" w:rsidP="002C6E6D">
      <w:pPr>
        <w:jc w:val="center"/>
        <w:rPr>
          <w:rFonts w:ascii="华文中宋" w:eastAsia="华文中宋" w:hAnsi="华文中宋" w:cs="Times New Roman"/>
          <w:b/>
          <w:bCs/>
          <w:sz w:val="44"/>
          <w:szCs w:val="44"/>
        </w:rPr>
      </w:pPr>
      <w:r w:rsidRPr="002C6E6D">
        <w:rPr>
          <w:rFonts w:ascii="华文中宋" w:eastAsia="华文中宋" w:hAnsi="华文中宋" w:cs="Times New Roman" w:hint="eastAsia"/>
          <w:b/>
          <w:bCs/>
          <w:sz w:val="42"/>
          <w:szCs w:val="42"/>
        </w:rPr>
        <w:t>获奖名单</w:t>
      </w:r>
    </w:p>
    <w:p w14:paraId="685B881A" w14:textId="77777777" w:rsidR="002C6E6D" w:rsidRPr="002C6E6D" w:rsidRDefault="002C6E6D" w:rsidP="002C6E6D">
      <w:pPr>
        <w:spacing w:beforeLines="150" w:before="468"/>
        <w:jc w:val="center"/>
        <w:rPr>
          <w:rFonts w:ascii="黑体" w:eastAsia="黑体" w:hAnsi="黑体" w:cs="Times New Roman"/>
          <w:sz w:val="32"/>
          <w:szCs w:val="32"/>
        </w:rPr>
      </w:pPr>
      <w:r w:rsidRPr="002C6E6D">
        <w:rPr>
          <w:rFonts w:ascii="黑体" w:eastAsia="黑体" w:hAnsi="黑体" w:cs="Times New Roman" w:hint="eastAsia"/>
          <w:sz w:val="32"/>
          <w:szCs w:val="32"/>
        </w:rPr>
        <w:t>“诵读中国”经典诵读大赛获奖名单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88"/>
        <w:gridCol w:w="2912"/>
        <w:gridCol w:w="3496"/>
      </w:tblGrid>
      <w:tr w:rsidR="002C6E6D" w:rsidRPr="002C6E6D" w14:paraId="328008EE" w14:textId="77777777" w:rsidTr="002C6E6D">
        <w:trPr>
          <w:jc w:val="center"/>
        </w:trPr>
        <w:tc>
          <w:tcPr>
            <w:tcW w:w="1138" w:type="pct"/>
            <w:vAlign w:val="center"/>
          </w:tcPr>
          <w:p w14:paraId="1A81452F" w14:textId="77777777" w:rsidR="002C6E6D" w:rsidRPr="002C6E6D" w:rsidRDefault="002C6E6D" w:rsidP="002C6E6D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C6E6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奖项等级</w:t>
            </w:r>
          </w:p>
        </w:tc>
        <w:tc>
          <w:tcPr>
            <w:tcW w:w="1755" w:type="pct"/>
            <w:vAlign w:val="center"/>
          </w:tcPr>
          <w:p w14:paraId="6C47D997" w14:textId="77777777" w:rsidR="002C6E6D" w:rsidRPr="002C6E6D" w:rsidRDefault="002C6E6D" w:rsidP="002C6E6D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C6E6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1B735491" w14:textId="77777777" w:rsidR="002C6E6D" w:rsidRPr="002C6E6D" w:rsidRDefault="002C6E6D" w:rsidP="002C6E6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2C6E6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作者姓名</w:t>
            </w:r>
          </w:p>
        </w:tc>
      </w:tr>
      <w:tr w:rsidR="002C6E6D" w:rsidRPr="002C6E6D" w14:paraId="34995196" w14:textId="77777777" w:rsidTr="002C6E6D">
        <w:trPr>
          <w:jc w:val="center"/>
        </w:trPr>
        <w:tc>
          <w:tcPr>
            <w:tcW w:w="1138" w:type="pct"/>
            <w:vAlign w:val="center"/>
          </w:tcPr>
          <w:p w14:paraId="74E36C86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</w:tc>
        <w:tc>
          <w:tcPr>
            <w:tcW w:w="1755" w:type="pct"/>
            <w:vAlign w:val="center"/>
          </w:tcPr>
          <w:p w14:paraId="53C73741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《携手去战斗》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1C9FAC15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齐志强、杨然、胡昕宜、余星睿、陈可、郝谦</w:t>
            </w:r>
          </w:p>
        </w:tc>
      </w:tr>
      <w:tr w:rsidR="002C6E6D" w:rsidRPr="002C6E6D" w14:paraId="441EDC24" w14:textId="77777777" w:rsidTr="002C6E6D">
        <w:trPr>
          <w:jc w:val="center"/>
        </w:trPr>
        <w:tc>
          <w:tcPr>
            <w:tcW w:w="1138" w:type="pct"/>
            <w:vAlign w:val="center"/>
          </w:tcPr>
          <w:p w14:paraId="78DBA48E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</w:tc>
        <w:tc>
          <w:tcPr>
            <w:tcW w:w="1755" w:type="pct"/>
            <w:vAlign w:val="center"/>
          </w:tcPr>
          <w:p w14:paraId="1D44DD37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《祖国啊，我亲爱的祖国》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75E743BF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梁晓晖</w:t>
            </w:r>
          </w:p>
        </w:tc>
      </w:tr>
      <w:tr w:rsidR="002C6E6D" w:rsidRPr="002C6E6D" w14:paraId="5C07C7DD" w14:textId="77777777" w:rsidTr="002C6E6D">
        <w:trPr>
          <w:jc w:val="center"/>
        </w:trPr>
        <w:tc>
          <w:tcPr>
            <w:tcW w:w="1138" w:type="pct"/>
            <w:vAlign w:val="center"/>
          </w:tcPr>
          <w:p w14:paraId="6EF01E54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  <w:tc>
          <w:tcPr>
            <w:tcW w:w="1755" w:type="pct"/>
            <w:vAlign w:val="center"/>
          </w:tcPr>
          <w:p w14:paraId="0CC860C6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《可爱的中国》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7E3540E7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proofErr w:type="gramStart"/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耿小红</w:t>
            </w:r>
            <w:proofErr w:type="gramEnd"/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、季淑娟、张娟、林林、刘杰民、陈大鹏</w:t>
            </w:r>
          </w:p>
        </w:tc>
      </w:tr>
      <w:tr w:rsidR="002C6E6D" w:rsidRPr="002C6E6D" w14:paraId="7E7DE2D1" w14:textId="77777777" w:rsidTr="002C6E6D">
        <w:trPr>
          <w:jc w:val="center"/>
        </w:trPr>
        <w:tc>
          <w:tcPr>
            <w:tcW w:w="1138" w:type="pct"/>
            <w:vAlign w:val="center"/>
          </w:tcPr>
          <w:p w14:paraId="318B637F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  <w:tc>
          <w:tcPr>
            <w:tcW w:w="1755" w:type="pct"/>
            <w:vAlign w:val="center"/>
          </w:tcPr>
          <w:p w14:paraId="4B74BC6D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《诗意中国》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586D91C4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乔祎</w:t>
            </w:r>
          </w:p>
        </w:tc>
      </w:tr>
      <w:tr w:rsidR="002C6E6D" w:rsidRPr="002C6E6D" w14:paraId="2CCDC7DA" w14:textId="77777777" w:rsidTr="002C6E6D">
        <w:trPr>
          <w:jc w:val="center"/>
        </w:trPr>
        <w:tc>
          <w:tcPr>
            <w:tcW w:w="1138" w:type="pct"/>
            <w:vAlign w:val="center"/>
          </w:tcPr>
          <w:p w14:paraId="3E736B3B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  <w:tc>
          <w:tcPr>
            <w:tcW w:w="1755" w:type="pct"/>
            <w:vAlign w:val="center"/>
          </w:tcPr>
          <w:p w14:paraId="6CE58149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《匆匆》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3B9DB8F8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黄雅雯</w:t>
            </w:r>
          </w:p>
        </w:tc>
      </w:tr>
      <w:tr w:rsidR="002C6E6D" w:rsidRPr="002C6E6D" w14:paraId="74E36ECC" w14:textId="77777777" w:rsidTr="002C6E6D">
        <w:trPr>
          <w:jc w:val="center"/>
        </w:trPr>
        <w:tc>
          <w:tcPr>
            <w:tcW w:w="1138" w:type="pct"/>
            <w:vAlign w:val="center"/>
          </w:tcPr>
          <w:p w14:paraId="6D78D427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1755" w:type="pct"/>
            <w:vAlign w:val="center"/>
          </w:tcPr>
          <w:p w14:paraId="4F6FD3D4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《此间山海——礼赞抗疫英雄》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101E4901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proofErr w:type="gramStart"/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李语馨</w:t>
            </w:r>
            <w:proofErr w:type="gramEnd"/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、聂瑜蕙</w:t>
            </w:r>
          </w:p>
        </w:tc>
      </w:tr>
      <w:tr w:rsidR="002C6E6D" w:rsidRPr="002C6E6D" w14:paraId="6996D8B6" w14:textId="77777777" w:rsidTr="002C6E6D">
        <w:trPr>
          <w:jc w:val="center"/>
        </w:trPr>
        <w:tc>
          <w:tcPr>
            <w:tcW w:w="1138" w:type="pct"/>
            <w:vAlign w:val="center"/>
          </w:tcPr>
          <w:p w14:paraId="541E743B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1755" w:type="pct"/>
            <w:vAlign w:val="center"/>
          </w:tcPr>
          <w:p w14:paraId="2F5DD978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《因为有你》</w:t>
            </w:r>
          </w:p>
        </w:tc>
        <w:tc>
          <w:tcPr>
            <w:tcW w:w="2107" w:type="pct"/>
            <w:shd w:val="clear" w:color="auto" w:fill="auto"/>
            <w:vAlign w:val="center"/>
          </w:tcPr>
          <w:p w14:paraId="3E6CA8DC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崔力招</w:t>
            </w:r>
          </w:p>
        </w:tc>
      </w:tr>
      <w:tr w:rsidR="002C6E6D" w:rsidRPr="002C6E6D" w14:paraId="75E119D7" w14:textId="77777777" w:rsidTr="002C6E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A152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17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B382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《庄子，齐物论》</w:t>
            </w:r>
          </w:p>
          <w:p w14:paraId="31CC7192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节选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4BC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薛雨石</w:t>
            </w:r>
          </w:p>
        </w:tc>
      </w:tr>
      <w:tr w:rsidR="002C6E6D" w:rsidRPr="002C6E6D" w14:paraId="5EF4AC20" w14:textId="77777777" w:rsidTr="002C6E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3A20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C28E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《背影》</w:t>
            </w:r>
          </w:p>
        </w:tc>
        <w:tc>
          <w:tcPr>
            <w:tcW w:w="21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8EC4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付悦娥</w:t>
            </w:r>
          </w:p>
        </w:tc>
      </w:tr>
    </w:tbl>
    <w:p w14:paraId="6B7C26EE" w14:textId="3938C931" w:rsidR="002C6E6D" w:rsidRPr="002C6E6D" w:rsidRDefault="002C6E6D" w:rsidP="008A68A5">
      <w:pPr>
        <w:spacing w:beforeLines="150" w:before="468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2C6E6D">
        <w:rPr>
          <w:rFonts w:ascii="黑体" w:eastAsia="黑体" w:hAnsi="黑体" w:cs="Times New Roman" w:hint="eastAsia"/>
          <w:color w:val="323232"/>
          <w:sz w:val="32"/>
          <w:szCs w:val="32"/>
          <w:shd w:val="clear" w:color="auto" w:fill="FFFFFF"/>
        </w:rPr>
        <w:lastRenderedPageBreak/>
        <w:t>“</w:t>
      </w:r>
      <w:r w:rsidRPr="002C6E6D">
        <w:rPr>
          <w:rFonts w:ascii="黑体" w:eastAsia="黑体" w:hAnsi="黑体" w:cs="Times New Roman" w:hint="eastAsia"/>
          <w:b/>
          <w:bCs/>
          <w:color w:val="323232"/>
          <w:sz w:val="32"/>
          <w:szCs w:val="32"/>
          <w:shd w:val="clear" w:color="auto" w:fill="FFFFFF"/>
        </w:rPr>
        <w:t>笔墨中国”</w:t>
      </w:r>
      <w:r w:rsidRPr="002C6E6D">
        <w:rPr>
          <w:rFonts w:ascii="黑体" w:eastAsia="黑体" w:hAnsi="黑体" w:cs="Times New Roman" w:hint="eastAsia"/>
          <w:b/>
          <w:bCs/>
          <w:sz w:val="32"/>
          <w:szCs w:val="32"/>
        </w:rPr>
        <w:t>汉字书写大赛获奖名单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61"/>
        <w:gridCol w:w="3028"/>
      </w:tblGrid>
      <w:tr w:rsidR="002C6E6D" w:rsidRPr="002C6E6D" w14:paraId="0399999A" w14:textId="77777777" w:rsidTr="008A68A5">
        <w:trPr>
          <w:trHeight w:val="20"/>
          <w:jc w:val="center"/>
        </w:trPr>
        <w:tc>
          <w:tcPr>
            <w:tcW w:w="2061" w:type="dxa"/>
            <w:vAlign w:val="center"/>
          </w:tcPr>
          <w:p w14:paraId="14EE7A77" w14:textId="77777777" w:rsidR="002C6E6D" w:rsidRPr="002C6E6D" w:rsidRDefault="002C6E6D" w:rsidP="002C6E6D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C6E6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奖项等级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1BDCE067" w14:textId="77777777" w:rsidR="002C6E6D" w:rsidRPr="002C6E6D" w:rsidRDefault="002C6E6D" w:rsidP="002C6E6D">
            <w:pPr>
              <w:widowControl/>
              <w:jc w:val="center"/>
              <w:rPr>
                <w:rFonts w:ascii="等线" w:eastAsia="等线" w:hAnsi="等线" w:cs="Times New Roman"/>
              </w:rPr>
            </w:pPr>
            <w:r w:rsidRPr="002C6E6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作者姓名</w:t>
            </w:r>
          </w:p>
        </w:tc>
      </w:tr>
      <w:tr w:rsidR="002C6E6D" w:rsidRPr="002C6E6D" w14:paraId="5C819F82" w14:textId="77777777" w:rsidTr="008A68A5">
        <w:trPr>
          <w:trHeight w:val="20"/>
          <w:jc w:val="center"/>
        </w:trPr>
        <w:tc>
          <w:tcPr>
            <w:tcW w:w="2061" w:type="dxa"/>
            <w:vAlign w:val="center"/>
          </w:tcPr>
          <w:p w14:paraId="36A655AE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2631B88C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proofErr w:type="gramStart"/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王深</w:t>
            </w:r>
            <w:proofErr w:type="gramEnd"/>
          </w:p>
        </w:tc>
      </w:tr>
      <w:tr w:rsidR="002C6E6D" w:rsidRPr="002C6E6D" w14:paraId="6AB34F7B" w14:textId="77777777" w:rsidTr="008A68A5">
        <w:trPr>
          <w:trHeight w:val="20"/>
          <w:jc w:val="center"/>
        </w:trPr>
        <w:tc>
          <w:tcPr>
            <w:tcW w:w="2061" w:type="dxa"/>
            <w:vAlign w:val="center"/>
          </w:tcPr>
          <w:p w14:paraId="73D13775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C497FA9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周喜龙</w:t>
            </w:r>
          </w:p>
        </w:tc>
      </w:tr>
      <w:tr w:rsidR="002C6E6D" w:rsidRPr="002C6E6D" w14:paraId="52D58AD2" w14:textId="77777777" w:rsidTr="008A68A5">
        <w:trPr>
          <w:trHeight w:val="20"/>
          <w:jc w:val="center"/>
        </w:trPr>
        <w:tc>
          <w:tcPr>
            <w:tcW w:w="2061" w:type="dxa"/>
            <w:vAlign w:val="center"/>
          </w:tcPr>
          <w:p w14:paraId="7BFD20C2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8DEB514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段方圆</w:t>
            </w:r>
          </w:p>
        </w:tc>
      </w:tr>
      <w:tr w:rsidR="002C6E6D" w:rsidRPr="002C6E6D" w14:paraId="7C2F6CC3" w14:textId="77777777" w:rsidTr="008A68A5">
        <w:trPr>
          <w:trHeight w:val="20"/>
          <w:jc w:val="center"/>
        </w:trPr>
        <w:tc>
          <w:tcPr>
            <w:tcW w:w="2061" w:type="dxa"/>
            <w:vAlign w:val="center"/>
          </w:tcPr>
          <w:p w14:paraId="653B69DC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3591961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proofErr w:type="gramStart"/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卢</w:t>
            </w:r>
            <w:proofErr w:type="gramEnd"/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生财</w:t>
            </w:r>
          </w:p>
        </w:tc>
      </w:tr>
      <w:tr w:rsidR="002C6E6D" w:rsidRPr="002C6E6D" w14:paraId="4F65C53E" w14:textId="77777777" w:rsidTr="008A68A5">
        <w:trPr>
          <w:trHeight w:val="20"/>
          <w:jc w:val="center"/>
        </w:trPr>
        <w:tc>
          <w:tcPr>
            <w:tcW w:w="2061" w:type="dxa"/>
            <w:vAlign w:val="center"/>
          </w:tcPr>
          <w:p w14:paraId="426C5C77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二等奖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52242329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陈怡丰</w:t>
            </w:r>
          </w:p>
        </w:tc>
      </w:tr>
      <w:tr w:rsidR="002C6E6D" w:rsidRPr="002C6E6D" w14:paraId="1DCD823F" w14:textId="77777777" w:rsidTr="008A68A5">
        <w:trPr>
          <w:trHeight w:val="20"/>
          <w:jc w:val="center"/>
        </w:trPr>
        <w:tc>
          <w:tcPr>
            <w:tcW w:w="2061" w:type="dxa"/>
            <w:vAlign w:val="center"/>
          </w:tcPr>
          <w:p w14:paraId="0E4CC434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320FA8DA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代江玥</w:t>
            </w:r>
          </w:p>
        </w:tc>
      </w:tr>
      <w:tr w:rsidR="002C6E6D" w:rsidRPr="002C6E6D" w14:paraId="50DDE7A7" w14:textId="77777777" w:rsidTr="008A68A5">
        <w:trPr>
          <w:trHeight w:val="20"/>
          <w:jc w:val="center"/>
        </w:trPr>
        <w:tc>
          <w:tcPr>
            <w:tcW w:w="2061" w:type="dxa"/>
            <w:vAlign w:val="center"/>
          </w:tcPr>
          <w:p w14:paraId="700A7690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3028" w:type="dxa"/>
            <w:shd w:val="clear" w:color="auto" w:fill="auto"/>
            <w:vAlign w:val="center"/>
          </w:tcPr>
          <w:p w14:paraId="5C735DAF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解昊川</w:t>
            </w:r>
          </w:p>
        </w:tc>
      </w:tr>
      <w:tr w:rsidR="002C6E6D" w:rsidRPr="002C6E6D" w14:paraId="50CA5829" w14:textId="77777777" w:rsidTr="008A68A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2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CCC7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三等奖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E9B3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杨健</w:t>
            </w:r>
          </w:p>
        </w:tc>
      </w:tr>
    </w:tbl>
    <w:p w14:paraId="62DEA8D4" w14:textId="77777777" w:rsidR="002C6E6D" w:rsidRDefault="002C6E6D" w:rsidP="002C6E6D">
      <w:pPr>
        <w:spacing w:beforeLines="150" w:before="468" w:afterLines="50" w:after="156"/>
        <w:jc w:val="center"/>
        <w:rPr>
          <w:rFonts w:ascii="微软雅黑" w:eastAsia="微软雅黑" w:hAnsi="微软雅黑" w:cs="Times New Roman"/>
          <w:color w:val="323232"/>
          <w:sz w:val="27"/>
          <w:szCs w:val="27"/>
          <w:shd w:val="clear" w:color="auto" w:fill="FFFFFF"/>
        </w:rPr>
      </w:pPr>
    </w:p>
    <w:p w14:paraId="7DA4F874" w14:textId="4032406F" w:rsidR="002C6E6D" w:rsidRPr="002C6E6D" w:rsidRDefault="002C6E6D" w:rsidP="008A68A5">
      <w:pPr>
        <w:spacing w:beforeLines="100" w:before="312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2C6E6D">
        <w:rPr>
          <w:rFonts w:ascii="黑体" w:eastAsia="黑体" w:hAnsi="黑体" w:cs="Times New Roman" w:hint="eastAsia"/>
          <w:color w:val="323232"/>
          <w:sz w:val="32"/>
          <w:szCs w:val="32"/>
          <w:shd w:val="clear" w:color="auto" w:fill="FFFFFF"/>
        </w:rPr>
        <w:t>“</w:t>
      </w:r>
      <w:r w:rsidRPr="002C6E6D">
        <w:rPr>
          <w:rFonts w:ascii="黑体" w:eastAsia="黑体" w:hAnsi="黑体" w:cs="Times New Roman" w:hint="eastAsia"/>
          <w:b/>
          <w:bCs/>
          <w:color w:val="323232"/>
          <w:sz w:val="32"/>
          <w:szCs w:val="32"/>
          <w:shd w:val="clear" w:color="auto" w:fill="FFFFFF"/>
        </w:rPr>
        <w:t>印记中国</w:t>
      </w:r>
      <w:r w:rsidRPr="002C6E6D">
        <w:rPr>
          <w:rFonts w:ascii="黑体" w:eastAsia="黑体" w:hAnsi="黑体" w:cs="Times New Roman" w:hint="eastAsia"/>
          <w:color w:val="323232"/>
          <w:sz w:val="32"/>
          <w:szCs w:val="32"/>
          <w:shd w:val="clear" w:color="auto" w:fill="FFFFFF"/>
        </w:rPr>
        <w:t>”</w:t>
      </w:r>
      <w:r w:rsidRPr="002C6E6D">
        <w:rPr>
          <w:rFonts w:ascii="黑体" w:eastAsia="黑体" w:hAnsi="黑体" w:cs="Times New Roman" w:hint="eastAsia"/>
          <w:b/>
          <w:bCs/>
          <w:sz w:val="32"/>
          <w:szCs w:val="32"/>
        </w:rPr>
        <w:t>学生篆刻大赛获奖名单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0"/>
        <w:gridCol w:w="1986"/>
      </w:tblGrid>
      <w:tr w:rsidR="002C6E6D" w:rsidRPr="002C6E6D" w14:paraId="6F81258F" w14:textId="77777777" w:rsidTr="00C14AD8">
        <w:trPr>
          <w:jc w:val="center"/>
        </w:trPr>
        <w:tc>
          <w:tcPr>
            <w:tcW w:w="2122" w:type="dxa"/>
            <w:vAlign w:val="center"/>
          </w:tcPr>
          <w:p w14:paraId="3CDC78FF" w14:textId="77777777" w:rsidR="002C6E6D" w:rsidRPr="002C6E6D" w:rsidRDefault="002C6E6D" w:rsidP="002C6E6D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C6E6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奖项等级</w:t>
            </w:r>
          </w:p>
        </w:tc>
        <w:tc>
          <w:tcPr>
            <w:tcW w:w="3400" w:type="dxa"/>
            <w:vAlign w:val="center"/>
          </w:tcPr>
          <w:p w14:paraId="711A960A" w14:textId="77777777" w:rsidR="002C6E6D" w:rsidRPr="002C6E6D" w:rsidRDefault="002C6E6D" w:rsidP="002C6E6D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2C6E6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3FB01CF" w14:textId="77777777" w:rsidR="002C6E6D" w:rsidRPr="002C6E6D" w:rsidRDefault="002C6E6D" w:rsidP="002C6E6D">
            <w:pPr>
              <w:widowControl/>
              <w:jc w:val="center"/>
              <w:rPr>
                <w:rFonts w:ascii="等线" w:eastAsia="等线" w:hAnsi="等线" w:cs="Times New Roman"/>
              </w:rPr>
            </w:pPr>
            <w:r w:rsidRPr="002C6E6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作者姓名</w:t>
            </w:r>
          </w:p>
        </w:tc>
      </w:tr>
      <w:tr w:rsidR="002C6E6D" w:rsidRPr="002C6E6D" w14:paraId="1A7F111C" w14:textId="77777777" w:rsidTr="00391A06">
        <w:trPr>
          <w:trHeight w:val="2152"/>
          <w:jc w:val="center"/>
        </w:trPr>
        <w:tc>
          <w:tcPr>
            <w:tcW w:w="2122" w:type="dxa"/>
            <w:vAlign w:val="center"/>
          </w:tcPr>
          <w:p w14:paraId="488AC41A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一等奖</w:t>
            </w:r>
          </w:p>
        </w:tc>
        <w:tc>
          <w:tcPr>
            <w:tcW w:w="3400" w:type="dxa"/>
            <w:vAlign w:val="center"/>
          </w:tcPr>
          <w:p w14:paraId="0E91FBAE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《医者仁心》</w:t>
            </w:r>
          </w:p>
          <w:p w14:paraId="1170FAB6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《命运共同体》</w:t>
            </w:r>
          </w:p>
          <w:p w14:paraId="364EC9F2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《留取丹心照汗青》</w:t>
            </w:r>
          </w:p>
          <w:p w14:paraId="07A61ABD" w14:textId="77777777" w:rsidR="002C6E6D" w:rsidRPr="002C6E6D" w:rsidRDefault="002C6E6D" w:rsidP="002C6E6D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《春暖花开》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A5C85A0" w14:textId="77777777" w:rsidR="002C6E6D" w:rsidRPr="002C6E6D" w:rsidRDefault="002C6E6D" w:rsidP="002C6E6D">
            <w:pPr>
              <w:widowControl/>
              <w:jc w:val="center"/>
              <w:rPr>
                <w:rFonts w:ascii="仿宋" w:eastAsia="仿宋" w:hAnsi="仿宋" w:cs="Times New Roman"/>
              </w:rPr>
            </w:pPr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黄</w:t>
            </w:r>
            <w:proofErr w:type="gramStart"/>
            <w:r w:rsidRPr="002C6E6D">
              <w:rPr>
                <w:rFonts w:ascii="仿宋" w:eastAsia="仿宋" w:hAnsi="仿宋" w:cs="Times New Roman" w:hint="eastAsia"/>
                <w:sz w:val="28"/>
                <w:szCs w:val="28"/>
              </w:rPr>
              <w:t>浩</w:t>
            </w:r>
            <w:proofErr w:type="gramEnd"/>
          </w:p>
        </w:tc>
      </w:tr>
    </w:tbl>
    <w:p w14:paraId="1C615183" w14:textId="77777777" w:rsidR="006347AE" w:rsidRDefault="006347AE"/>
    <w:sectPr w:rsidR="006347AE" w:rsidSect="00060F36">
      <w:footerReference w:type="default" r:id="rId7"/>
      <w:pgSz w:w="11906" w:h="16838"/>
      <w:pgMar w:top="1440" w:right="1800" w:bottom="1440" w:left="180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C4284" w14:textId="77777777" w:rsidR="00C163B1" w:rsidRDefault="00C163B1" w:rsidP="00060F36">
      <w:r>
        <w:separator/>
      </w:r>
    </w:p>
  </w:endnote>
  <w:endnote w:type="continuationSeparator" w:id="0">
    <w:p w14:paraId="3285A139" w14:textId="77777777" w:rsidR="00C163B1" w:rsidRDefault="00C163B1" w:rsidP="0006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920B" w14:textId="0C38028F" w:rsidR="00060F36" w:rsidRDefault="00060F36" w:rsidP="00060F36">
    <w:pPr>
      <w:pStyle w:val="a6"/>
      <w:numPr>
        <w:ilvl w:val="0"/>
        <w:numId w:val="3"/>
      </w:numPr>
      <w:jc w:val="right"/>
    </w:pPr>
    <w:sdt>
      <w:sdtPr>
        <w:id w:val="1535299089"/>
        <w:docPartObj>
          <w:docPartGallery w:val="Page Numbers (Bottom of Page)"/>
          <w:docPartUnique/>
        </w:docPartObj>
      </w:sdtPr>
      <w:sdtContent>
        <w:r w:rsidRPr="00060F36">
          <w:rPr>
            <w:rFonts w:ascii="宋体" w:eastAsia="宋体" w:hAnsi="宋体"/>
            <w:sz w:val="28"/>
            <w:szCs w:val="28"/>
          </w:rPr>
          <w:fldChar w:fldCharType="begin"/>
        </w:r>
        <w:r w:rsidRPr="00060F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60F36">
          <w:rPr>
            <w:rFonts w:ascii="宋体" w:eastAsia="宋体" w:hAnsi="宋体"/>
            <w:sz w:val="28"/>
            <w:szCs w:val="28"/>
          </w:rPr>
          <w:fldChar w:fldCharType="separate"/>
        </w:r>
        <w:r w:rsidRPr="00060F3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60F36">
          <w:rPr>
            <w:rFonts w:ascii="宋体" w:eastAsia="宋体" w:hAnsi="宋体"/>
            <w:sz w:val="28"/>
            <w:szCs w:val="28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sdtContent>
    </w:sdt>
  </w:p>
  <w:p w14:paraId="134FD532" w14:textId="77777777" w:rsidR="00060F36" w:rsidRDefault="00060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2725" w14:textId="77777777" w:rsidR="00C163B1" w:rsidRDefault="00C163B1" w:rsidP="00060F36">
      <w:r>
        <w:separator/>
      </w:r>
    </w:p>
  </w:footnote>
  <w:footnote w:type="continuationSeparator" w:id="0">
    <w:p w14:paraId="20B5B3E8" w14:textId="77777777" w:rsidR="00C163B1" w:rsidRDefault="00C163B1" w:rsidP="0006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0EC7"/>
    <w:multiLevelType w:val="hybridMultilevel"/>
    <w:tmpl w:val="0F885A9E"/>
    <w:lvl w:ilvl="0" w:tplc="F5E26D06">
      <w:numFmt w:val="bullet"/>
      <w:lvlText w:val="—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FFB1CE3"/>
    <w:multiLevelType w:val="hybridMultilevel"/>
    <w:tmpl w:val="26109B10"/>
    <w:lvl w:ilvl="0" w:tplc="D9E01334">
      <w:numFmt w:val="bullet"/>
      <w:lvlText w:val="—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37E11"/>
    <w:multiLevelType w:val="hybridMultilevel"/>
    <w:tmpl w:val="255CB6E6"/>
    <w:lvl w:ilvl="0" w:tplc="BB46ECD4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6D"/>
    <w:rsid w:val="00060F36"/>
    <w:rsid w:val="00124915"/>
    <w:rsid w:val="002C6E6D"/>
    <w:rsid w:val="0033427E"/>
    <w:rsid w:val="00391A06"/>
    <w:rsid w:val="00462CCB"/>
    <w:rsid w:val="004E2B9B"/>
    <w:rsid w:val="00523584"/>
    <w:rsid w:val="006347AE"/>
    <w:rsid w:val="006705C6"/>
    <w:rsid w:val="006959B1"/>
    <w:rsid w:val="00727273"/>
    <w:rsid w:val="008A68A5"/>
    <w:rsid w:val="00B6521E"/>
    <w:rsid w:val="00C163B1"/>
    <w:rsid w:val="00C2725B"/>
    <w:rsid w:val="00CC4290"/>
    <w:rsid w:val="00D2264A"/>
    <w:rsid w:val="00DA6209"/>
    <w:rsid w:val="00F7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6B9C9"/>
  <w15:chartTrackingRefBased/>
  <w15:docId w15:val="{C60F3E51-7654-4703-8864-263D51E7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E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60F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0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60F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2021-04-21T00:58:00Z</dcterms:created>
  <dcterms:modified xsi:type="dcterms:W3CDTF">2021-04-21T01:49:00Z</dcterms:modified>
</cp:coreProperties>
</file>